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BEE095" w14:textId="77777777" w:rsidR="007E57FB" w:rsidRPr="00A478ED" w:rsidRDefault="00A478ED" w:rsidP="00A478ED">
      <w:pPr>
        <w:jc w:val="both"/>
        <w:rPr>
          <w:sz w:val="24"/>
          <w:szCs w:val="24"/>
          <w:u w:val="single"/>
        </w:rPr>
      </w:pPr>
      <w:r w:rsidRPr="00A478ED">
        <w:rPr>
          <w:rFonts w:cstheme="minorHAnsi"/>
          <w:noProof/>
          <w:color w:val="FF0000"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 wp14:anchorId="0AA7AA82" wp14:editId="5D44F233">
            <wp:simplePos x="0" y="0"/>
            <wp:positionH relativeFrom="margin">
              <wp:posOffset>-9525</wp:posOffset>
            </wp:positionH>
            <wp:positionV relativeFrom="paragraph">
              <wp:posOffset>-818765</wp:posOffset>
            </wp:positionV>
            <wp:extent cx="1242008" cy="819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08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78ED">
        <w:rPr>
          <w:sz w:val="24"/>
          <w:szCs w:val="24"/>
          <w:u w:val="single"/>
        </w:rPr>
        <w:t xml:space="preserve">Year Five Maths Long Term Overview </w:t>
      </w:r>
    </w:p>
    <w:tbl>
      <w:tblPr>
        <w:tblStyle w:val="TableGrid"/>
        <w:tblW w:w="13948" w:type="dxa"/>
        <w:tblInd w:w="6" w:type="dxa"/>
        <w:tblCellMar>
          <w:top w:w="43" w:type="dxa"/>
          <w:right w:w="27" w:type="dxa"/>
        </w:tblCellMar>
        <w:tblLook w:val="04A0" w:firstRow="1" w:lastRow="0" w:firstColumn="1" w:lastColumn="0" w:noHBand="0" w:noVBand="1"/>
      </w:tblPr>
      <w:tblGrid>
        <w:gridCol w:w="1227"/>
        <w:gridCol w:w="1058"/>
        <w:gridCol w:w="1253"/>
        <w:gridCol w:w="860"/>
        <w:gridCol w:w="103"/>
        <w:gridCol w:w="880"/>
        <w:gridCol w:w="992"/>
        <w:gridCol w:w="132"/>
        <w:gridCol w:w="1082"/>
        <w:gridCol w:w="1059"/>
        <w:gridCol w:w="1096"/>
        <w:gridCol w:w="1026"/>
        <w:gridCol w:w="1077"/>
        <w:gridCol w:w="1043"/>
        <w:gridCol w:w="993"/>
        <w:gridCol w:w="67"/>
      </w:tblGrid>
      <w:tr w:rsidR="007E57FB" w14:paraId="1A667876" w14:textId="77777777" w:rsidTr="008F66A6">
        <w:trPr>
          <w:trHeight w:val="253"/>
        </w:trPr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AB96C" w14:textId="77777777" w:rsidR="007E57FB" w:rsidRDefault="00A478ED">
            <w:pPr>
              <w:ind w:left="107" w:right="0"/>
              <w:jc w:val="left"/>
            </w:pP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456869D5" w14:textId="77777777" w:rsidR="007E57FB" w:rsidRDefault="00A478ED">
            <w:pPr>
              <w:ind w:left="108" w:right="0"/>
              <w:jc w:val="left"/>
            </w:pPr>
            <w:r>
              <w:rPr>
                <w:rFonts w:ascii="Calibri" w:eastAsia="Calibri" w:hAnsi="Calibri" w:cs="Calibri"/>
              </w:rPr>
              <w:t xml:space="preserve">Week 1 </w:t>
            </w: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51B0E51F" w14:textId="77777777" w:rsidR="007E57FB" w:rsidRDefault="00A478ED">
            <w:pPr>
              <w:ind w:left="108" w:right="0"/>
              <w:jc w:val="left"/>
            </w:pPr>
            <w:r>
              <w:rPr>
                <w:rFonts w:ascii="Calibri" w:eastAsia="Calibri" w:hAnsi="Calibri" w:cs="Calibri"/>
              </w:rPr>
              <w:t>Week 2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0A52C0D0" w14:textId="77777777" w:rsidR="007E57FB" w:rsidRDefault="00A478ED">
            <w:pPr>
              <w:ind w:left="108" w:right="0"/>
              <w:jc w:val="left"/>
            </w:pPr>
            <w:r>
              <w:rPr>
                <w:rFonts w:ascii="Calibri" w:eastAsia="Calibri" w:hAnsi="Calibri" w:cs="Calibri"/>
              </w:rPr>
              <w:t>Week 3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23BBAA48" w14:textId="77777777" w:rsidR="007E57FB" w:rsidRDefault="00A478ED">
            <w:pPr>
              <w:ind w:left="118" w:right="0"/>
              <w:jc w:val="left"/>
            </w:pPr>
            <w:r>
              <w:rPr>
                <w:rFonts w:ascii="Calibri" w:eastAsia="Calibri" w:hAnsi="Calibri" w:cs="Calibri"/>
              </w:rPr>
              <w:t>Week 4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718040E7" w14:textId="77777777" w:rsidR="007E57FB" w:rsidRDefault="00A478ED">
            <w:pPr>
              <w:ind w:left="109" w:right="0"/>
              <w:jc w:val="left"/>
            </w:pPr>
            <w:r>
              <w:rPr>
                <w:rFonts w:ascii="Calibri" w:eastAsia="Calibri" w:hAnsi="Calibri" w:cs="Calibri"/>
              </w:rPr>
              <w:t>Week 5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6046D953" w14:textId="77777777" w:rsidR="007E57FB" w:rsidRDefault="00A478ED">
            <w:pPr>
              <w:ind w:left="130" w:right="0"/>
              <w:jc w:val="left"/>
            </w:pPr>
            <w:r>
              <w:rPr>
                <w:rFonts w:ascii="Calibri" w:eastAsia="Calibri" w:hAnsi="Calibri" w:cs="Calibri"/>
              </w:rPr>
              <w:t>Week 6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190C254A" w14:textId="77777777" w:rsidR="007E57FB" w:rsidRDefault="00A478ED">
            <w:pPr>
              <w:ind w:left="108" w:right="0"/>
              <w:jc w:val="left"/>
            </w:pPr>
            <w:r>
              <w:rPr>
                <w:rFonts w:ascii="Calibri" w:eastAsia="Calibri" w:hAnsi="Calibri" w:cs="Calibri"/>
              </w:rPr>
              <w:t>Week 7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01FF3D16" w14:textId="77777777" w:rsidR="007E57FB" w:rsidRDefault="00A478ED">
            <w:pPr>
              <w:ind w:left="108" w:right="0"/>
              <w:jc w:val="left"/>
            </w:pPr>
            <w:r>
              <w:rPr>
                <w:rFonts w:ascii="Calibri" w:eastAsia="Calibri" w:hAnsi="Calibri" w:cs="Calibri"/>
              </w:rPr>
              <w:t>Week 8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37D7271F" w14:textId="77777777" w:rsidR="007E57FB" w:rsidRDefault="00A478ED">
            <w:pPr>
              <w:ind w:left="73" w:right="0"/>
              <w:jc w:val="left"/>
            </w:pPr>
            <w:r>
              <w:rPr>
                <w:rFonts w:ascii="Calibri" w:eastAsia="Calibri" w:hAnsi="Calibri" w:cs="Calibri"/>
              </w:rPr>
              <w:t>Week 9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54049798" w14:textId="77777777" w:rsidR="007E57FB" w:rsidRDefault="00A478ED">
            <w:pPr>
              <w:ind w:left="108" w:right="0"/>
              <w:jc w:val="left"/>
            </w:pPr>
            <w:r>
              <w:rPr>
                <w:rFonts w:ascii="Calibri" w:eastAsia="Calibri" w:hAnsi="Calibri" w:cs="Calibri"/>
              </w:rPr>
              <w:t>Week 10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4F389010" w14:textId="77777777" w:rsidR="007E57FB" w:rsidRDefault="00A478ED">
            <w:pPr>
              <w:ind w:left="90" w:right="0"/>
              <w:jc w:val="left"/>
            </w:pPr>
            <w:r>
              <w:rPr>
                <w:rFonts w:ascii="Calibri" w:eastAsia="Calibri" w:hAnsi="Calibri" w:cs="Calibri"/>
              </w:rPr>
              <w:t>Week 11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14:paraId="47FB9A97" w14:textId="77777777" w:rsidR="007E57FB" w:rsidRDefault="00A478ED">
            <w:pPr>
              <w:ind w:left="108" w:right="0"/>
              <w:jc w:val="left"/>
            </w:pPr>
            <w:r>
              <w:rPr>
                <w:rFonts w:ascii="Calibri" w:eastAsia="Calibri" w:hAnsi="Calibri" w:cs="Calibri"/>
              </w:rPr>
              <w:t>Week 12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</w:tr>
      <w:tr w:rsidR="007E57FB" w14:paraId="739DD140" w14:textId="77777777" w:rsidTr="008F66A6">
        <w:trPr>
          <w:trHeight w:val="847"/>
        </w:trPr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66FF"/>
          </w:tcPr>
          <w:p w14:paraId="68280608" w14:textId="77777777" w:rsidR="007E57FB" w:rsidRDefault="00A478ED">
            <w:pPr>
              <w:ind w:left="107" w:right="0"/>
              <w:jc w:val="left"/>
            </w:pPr>
            <w:r>
              <w:t xml:space="preserve">Autumn </w:t>
            </w:r>
          </w:p>
        </w:tc>
        <w:tc>
          <w:tcPr>
            <w:tcW w:w="3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627C3F77" w14:textId="77777777" w:rsidR="007E57FB" w:rsidRDefault="00A478ED">
            <w:pPr>
              <w:ind w:left="16" w:right="0"/>
              <w:jc w:val="center"/>
            </w:pPr>
            <w:r>
              <w:t>Number</w:t>
            </w:r>
            <w:r>
              <w:rPr>
                <w:b w:val="0"/>
              </w:rPr>
              <w:t xml:space="preserve">  </w:t>
            </w:r>
          </w:p>
          <w:p w14:paraId="539B9AE9" w14:textId="77777777" w:rsidR="007E57FB" w:rsidRDefault="00A478ED">
            <w:pPr>
              <w:ind w:left="20" w:right="0"/>
              <w:jc w:val="center"/>
            </w:pPr>
            <w:r>
              <w:rPr>
                <w:b w:val="0"/>
              </w:rPr>
              <w:t xml:space="preserve">Place Value </w:t>
            </w:r>
            <w:r>
              <w:t xml:space="preserve"> </w:t>
            </w:r>
          </w:p>
        </w:tc>
        <w:tc>
          <w:tcPr>
            <w:tcW w:w="21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1392BEF4" w14:textId="77777777" w:rsidR="007E57FB" w:rsidRDefault="00A478ED">
            <w:pPr>
              <w:ind w:left="24" w:right="0"/>
              <w:jc w:val="center"/>
            </w:pPr>
            <w:r>
              <w:t>Number</w:t>
            </w:r>
            <w:r>
              <w:rPr>
                <w:b w:val="0"/>
              </w:rPr>
              <w:t xml:space="preserve">  </w:t>
            </w:r>
          </w:p>
          <w:p w14:paraId="7FB4561A" w14:textId="77777777" w:rsidR="007E57FB" w:rsidRDefault="00A478ED">
            <w:pPr>
              <w:ind w:left="24" w:right="0"/>
              <w:jc w:val="center"/>
            </w:pPr>
            <w:r>
              <w:rPr>
                <w:b w:val="0"/>
              </w:rPr>
              <w:t xml:space="preserve">Addition and </w:t>
            </w:r>
          </w:p>
          <w:p w14:paraId="44581DE1" w14:textId="77777777" w:rsidR="007E57FB" w:rsidRDefault="00A478ED">
            <w:pPr>
              <w:ind w:left="23" w:right="0"/>
              <w:jc w:val="center"/>
            </w:pPr>
            <w:r>
              <w:rPr>
                <w:b w:val="0"/>
              </w:rPr>
              <w:t>Subtraction</w:t>
            </w:r>
            <w:r>
              <w:t xml:space="preserve"> </w:t>
            </w:r>
          </w:p>
        </w:tc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037F1317" w14:textId="77777777" w:rsidR="007E57FB" w:rsidRDefault="00A478ED">
            <w:pPr>
              <w:ind w:left="37" w:right="0"/>
              <w:jc w:val="center"/>
            </w:pPr>
            <w:r>
              <w:t xml:space="preserve">Number </w:t>
            </w:r>
          </w:p>
          <w:p w14:paraId="3D0BFE5F" w14:textId="77777777" w:rsidR="007E57FB" w:rsidRDefault="00A478ED">
            <w:pPr>
              <w:ind w:left="40" w:right="0"/>
              <w:jc w:val="center"/>
            </w:pPr>
            <w:r>
              <w:rPr>
                <w:b w:val="0"/>
              </w:rPr>
              <w:t xml:space="preserve">Multiplication and Division A </w:t>
            </w:r>
          </w:p>
          <w:p w14:paraId="102A5204" w14:textId="77777777" w:rsidR="007E57FB" w:rsidRDefault="00A478ED">
            <w:pPr>
              <w:ind w:left="101" w:right="0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42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42990C37" w14:textId="77777777" w:rsidR="007E57FB" w:rsidRDefault="00A478ED">
            <w:pPr>
              <w:ind w:left="26" w:right="0"/>
              <w:jc w:val="center"/>
            </w:pPr>
            <w:r>
              <w:t xml:space="preserve">Number </w:t>
            </w:r>
          </w:p>
          <w:p w14:paraId="04766CA1" w14:textId="77777777" w:rsidR="007E57FB" w:rsidRDefault="00A478ED">
            <w:pPr>
              <w:ind w:left="32" w:right="0"/>
              <w:jc w:val="center"/>
            </w:pPr>
            <w:r>
              <w:rPr>
                <w:b w:val="0"/>
              </w:rPr>
              <w:t xml:space="preserve">Fractions A </w:t>
            </w:r>
          </w:p>
          <w:p w14:paraId="4E321D60" w14:textId="77777777" w:rsidR="007E57FB" w:rsidRDefault="00A478ED">
            <w:pPr>
              <w:ind w:left="90" w:right="0"/>
              <w:jc w:val="center"/>
            </w:pPr>
            <w:r>
              <w:rPr>
                <w:b w:val="0"/>
              </w:rPr>
              <w:t xml:space="preserve"> </w:t>
            </w:r>
          </w:p>
        </w:tc>
      </w:tr>
      <w:tr w:rsidR="007E57FB" w14:paraId="3D6E9EE7" w14:textId="77777777" w:rsidTr="008F66A6">
        <w:trPr>
          <w:trHeight w:val="845"/>
        </w:trPr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66FF"/>
          </w:tcPr>
          <w:p w14:paraId="08717B3D" w14:textId="77777777" w:rsidR="007E57FB" w:rsidRDefault="00A478ED">
            <w:pPr>
              <w:ind w:left="107" w:right="0"/>
              <w:jc w:val="left"/>
            </w:pPr>
            <w:r>
              <w:t xml:space="preserve">Mastering </w:t>
            </w:r>
          </w:p>
          <w:p w14:paraId="049197B9" w14:textId="77777777" w:rsidR="007E57FB" w:rsidRDefault="00A478ED">
            <w:pPr>
              <w:ind w:left="107" w:right="0"/>
              <w:jc w:val="left"/>
            </w:pPr>
            <w:r>
              <w:t xml:space="preserve">Number </w:t>
            </w:r>
          </w:p>
          <w:p w14:paraId="60764F66" w14:textId="77777777" w:rsidR="007E57FB" w:rsidRDefault="00A478ED">
            <w:pPr>
              <w:ind w:left="107" w:right="0"/>
              <w:jc w:val="left"/>
            </w:pPr>
            <w:r>
              <w:t xml:space="preserve">Focus </w:t>
            </w:r>
          </w:p>
        </w:tc>
        <w:tc>
          <w:tcPr>
            <w:tcW w:w="851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66FFCC"/>
          </w:tcPr>
          <w:p w14:paraId="35D0E8ED" w14:textId="77777777" w:rsidR="007E57FB" w:rsidRDefault="00A478ED">
            <w:pPr>
              <w:ind w:left="108" w:right="0"/>
              <w:jc w:val="left"/>
            </w:pPr>
            <w:r>
              <w:rPr>
                <w:b w:val="0"/>
              </w:rPr>
              <w:t xml:space="preserve">Y5 Mastering Number Programme: </w:t>
            </w:r>
            <w:r>
              <w:t>Multiplicative Reasoning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420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66FFCC"/>
          </w:tcPr>
          <w:p w14:paraId="2A84A304" w14:textId="77777777" w:rsidR="007E57FB" w:rsidRDefault="007E57FB">
            <w:pPr>
              <w:spacing w:after="160"/>
              <w:ind w:right="0"/>
              <w:jc w:val="left"/>
            </w:pPr>
          </w:p>
        </w:tc>
      </w:tr>
      <w:tr w:rsidR="007E57FB" w14:paraId="4F20F6A9" w14:textId="77777777" w:rsidTr="008F66A6">
        <w:trPr>
          <w:trHeight w:val="569"/>
        </w:trPr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66FF"/>
          </w:tcPr>
          <w:p w14:paraId="57D2E493" w14:textId="77777777" w:rsidR="007E57FB" w:rsidRDefault="00A478ED">
            <w:pPr>
              <w:ind w:left="107" w:right="0"/>
              <w:jc w:val="left"/>
            </w:pPr>
            <w:r>
              <w:t xml:space="preserve">Fact </w:t>
            </w:r>
          </w:p>
          <w:p w14:paraId="5097C161" w14:textId="77777777" w:rsidR="007E57FB" w:rsidRDefault="00A478ED">
            <w:pPr>
              <w:ind w:left="107" w:right="0"/>
              <w:jc w:val="left"/>
            </w:pPr>
            <w:r>
              <w:t xml:space="preserve">Focus </w:t>
            </w:r>
          </w:p>
        </w:tc>
        <w:tc>
          <w:tcPr>
            <w:tcW w:w="851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E2883E" w14:textId="450AB924" w:rsidR="007E57FB" w:rsidRPr="008F66A6" w:rsidRDefault="00A478ED">
            <w:pPr>
              <w:ind w:left="5744" w:right="0"/>
              <w:jc w:val="left"/>
            </w:pPr>
            <w:r w:rsidRPr="008F66A6">
              <w:t xml:space="preserve">Times Tables </w:t>
            </w:r>
            <w:r w:rsidR="008F66A6" w:rsidRPr="008F66A6">
              <w:t>consolidation</w:t>
            </w:r>
          </w:p>
        </w:tc>
        <w:tc>
          <w:tcPr>
            <w:tcW w:w="420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91A2D7" w14:textId="77777777" w:rsidR="007E57FB" w:rsidRDefault="007E57FB">
            <w:pPr>
              <w:spacing w:after="160"/>
              <w:ind w:right="0"/>
              <w:jc w:val="left"/>
            </w:pPr>
          </w:p>
        </w:tc>
      </w:tr>
      <w:tr w:rsidR="007E57FB" w14:paraId="46CB35AA" w14:textId="77777777" w:rsidTr="008F66A6">
        <w:trPr>
          <w:trHeight w:val="845"/>
        </w:trPr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66FF"/>
          </w:tcPr>
          <w:p w14:paraId="3EA38218" w14:textId="77777777" w:rsidR="007E57FB" w:rsidRDefault="00A478ED">
            <w:pPr>
              <w:ind w:left="107" w:right="0"/>
              <w:jc w:val="left"/>
            </w:pPr>
            <w:r>
              <w:t xml:space="preserve">Spring </w:t>
            </w:r>
          </w:p>
        </w:tc>
        <w:tc>
          <w:tcPr>
            <w:tcW w:w="31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21C29E40" w14:textId="77777777" w:rsidR="007E57FB" w:rsidRDefault="00A478ED">
            <w:pPr>
              <w:ind w:left="16" w:right="0"/>
              <w:jc w:val="center"/>
            </w:pPr>
            <w:r>
              <w:t xml:space="preserve">Number </w:t>
            </w:r>
          </w:p>
          <w:p w14:paraId="423DB453" w14:textId="77777777" w:rsidR="007E57FB" w:rsidRDefault="00A478ED">
            <w:pPr>
              <w:ind w:left="18" w:right="0"/>
              <w:jc w:val="center"/>
            </w:pPr>
            <w:r>
              <w:rPr>
                <w:b w:val="0"/>
              </w:rPr>
              <w:t xml:space="preserve">Multiplication and Division B </w:t>
            </w:r>
          </w:p>
          <w:p w14:paraId="543B9B09" w14:textId="77777777" w:rsidR="007E57FB" w:rsidRDefault="00A478ED">
            <w:pPr>
              <w:ind w:left="79" w:right="0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1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0DB77BAB" w14:textId="77777777" w:rsidR="007E57FB" w:rsidRDefault="00A478ED">
            <w:pPr>
              <w:ind w:left="12" w:right="0"/>
              <w:jc w:val="center"/>
            </w:pPr>
            <w:r>
              <w:t xml:space="preserve">Number </w:t>
            </w:r>
          </w:p>
          <w:p w14:paraId="531008F7" w14:textId="77777777" w:rsidR="007E57FB" w:rsidRDefault="00A478ED">
            <w:pPr>
              <w:ind w:left="14" w:right="0"/>
              <w:jc w:val="center"/>
            </w:pPr>
            <w:r>
              <w:rPr>
                <w:b w:val="0"/>
              </w:rPr>
              <w:t xml:space="preserve">Fractions B </w:t>
            </w:r>
          </w:p>
          <w:p w14:paraId="2934CE43" w14:textId="77777777" w:rsidR="007E57FB" w:rsidRDefault="00A478ED">
            <w:pPr>
              <w:ind w:left="162" w:right="0"/>
              <w:jc w:val="center"/>
            </w:pPr>
            <w:r>
              <w:t xml:space="preserve"> 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33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69D9B4B5" w14:textId="77777777" w:rsidR="007E57FB" w:rsidRDefault="00A478ED">
            <w:pPr>
              <w:ind w:left="58" w:right="0"/>
              <w:jc w:val="center"/>
            </w:pPr>
            <w:r>
              <w:t xml:space="preserve">Number </w:t>
            </w:r>
          </w:p>
          <w:p w14:paraId="5FF671D2" w14:textId="77777777" w:rsidR="007E57FB" w:rsidRDefault="00A478ED">
            <w:pPr>
              <w:ind w:left="56" w:right="0"/>
              <w:jc w:val="center"/>
            </w:pPr>
            <w:r>
              <w:rPr>
                <w:b w:val="0"/>
              </w:rPr>
              <w:t xml:space="preserve">Decimals and Percentages </w:t>
            </w:r>
          </w:p>
        </w:tc>
        <w:tc>
          <w:tcPr>
            <w:tcW w:w="2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0C797EFA" w14:textId="77777777" w:rsidR="007E57FB" w:rsidRDefault="00A478ED">
            <w:pPr>
              <w:ind w:left="72" w:right="0"/>
              <w:jc w:val="center"/>
            </w:pPr>
            <w:r>
              <w:t xml:space="preserve">Measurement </w:t>
            </w:r>
          </w:p>
          <w:p w14:paraId="2C08EFB3" w14:textId="77777777" w:rsidR="007E57FB" w:rsidRDefault="00A478ED">
            <w:pPr>
              <w:ind w:left="162" w:right="0"/>
              <w:jc w:val="left"/>
            </w:pPr>
            <w:r>
              <w:rPr>
                <w:b w:val="0"/>
              </w:rPr>
              <w:t>Perimeter and Area</w:t>
            </w:r>
            <w:r>
              <w:t xml:space="preserve"> </w:t>
            </w:r>
          </w:p>
          <w:p w14:paraId="6DE06650" w14:textId="77777777" w:rsidR="007E57FB" w:rsidRDefault="00A478ED">
            <w:pPr>
              <w:ind w:left="132" w:right="0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2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54C2056B" w14:textId="77777777" w:rsidR="007E57FB" w:rsidRDefault="00A478ED">
            <w:pPr>
              <w:ind w:left="45" w:right="0"/>
              <w:jc w:val="center"/>
            </w:pPr>
            <w:r>
              <w:t>Statistics</w:t>
            </w:r>
            <w:r>
              <w:rPr>
                <w:b w:val="0"/>
              </w:rPr>
              <w:t xml:space="preserve"> </w:t>
            </w:r>
          </w:p>
          <w:p w14:paraId="3256CB8A" w14:textId="77777777" w:rsidR="007E57FB" w:rsidRDefault="00A478ED">
            <w:pPr>
              <w:ind w:left="-25" w:right="0"/>
              <w:jc w:val="left"/>
            </w:pPr>
            <w:r>
              <w:rPr>
                <w:b w:val="0"/>
              </w:rPr>
              <w:t xml:space="preserve"> </w:t>
            </w:r>
            <w:r>
              <w:rPr>
                <w:b w:val="0"/>
              </w:rPr>
              <w:tab/>
              <w:t xml:space="preserve"> </w:t>
            </w:r>
          </w:p>
        </w:tc>
      </w:tr>
      <w:tr w:rsidR="007E57FB" w14:paraId="0193835E" w14:textId="77777777" w:rsidTr="008F66A6">
        <w:trPr>
          <w:trHeight w:val="848"/>
        </w:trPr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66FF"/>
          </w:tcPr>
          <w:p w14:paraId="7CD68E00" w14:textId="77777777" w:rsidR="007E57FB" w:rsidRDefault="00A478ED">
            <w:pPr>
              <w:ind w:left="107" w:right="0"/>
              <w:jc w:val="left"/>
            </w:pPr>
            <w:r>
              <w:t xml:space="preserve">Mastering </w:t>
            </w:r>
          </w:p>
          <w:p w14:paraId="4E128EA2" w14:textId="77777777" w:rsidR="007E57FB" w:rsidRDefault="00A478ED">
            <w:pPr>
              <w:ind w:left="107" w:right="0"/>
              <w:jc w:val="left"/>
            </w:pPr>
            <w:r>
              <w:t xml:space="preserve">Number </w:t>
            </w:r>
          </w:p>
          <w:p w14:paraId="38F6C7C6" w14:textId="77777777" w:rsidR="007E57FB" w:rsidRDefault="00A478ED">
            <w:pPr>
              <w:ind w:left="107" w:right="0"/>
              <w:jc w:val="left"/>
            </w:pPr>
            <w:r>
              <w:t xml:space="preserve">Focus </w:t>
            </w:r>
          </w:p>
        </w:tc>
        <w:tc>
          <w:tcPr>
            <w:tcW w:w="851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66FFCC"/>
          </w:tcPr>
          <w:p w14:paraId="6E5AD87C" w14:textId="77777777" w:rsidR="007E57FB" w:rsidRDefault="00A478ED">
            <w:pPr>
              <w:ind w:left="108" w:right="0"/>
              <w:jc w:val="left"/>
            </w:pPr>
            <w:r>
              <w:rPr>
                <w:b w:val="0"/>
              </w:rPr>
              <w:t xml:space="preserve">Y5 Mastering Number Programme: </w:t>
            </w:r>
            <w:r>
              <w:t>Multiplicative Reasoning</w:t>
            </w:r>
            <w:r>
              <w:rPr>
                <w:b w:val="0"/>
              </w:rPr>
              <w:t xml:space="preserve">  </w:t>
            </w:r>
          </w:p>
        </w:tc>
        <w:tc>
          <w:tcPr>
            <w:tcW w:w="420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66FFCC"/>
          </w:tcPr>
          <w:p w14:paraId="2E2FF9EB" w14:textId="77777777" w:rsidR="007E57FB" w:rsidRDefault="007E57FB">
            <w:pPr>
              <w:spacing w:after="160"/>
              <w:ind w:right="0"/>
              <w:jc w:val="left"/>
            </w:pPr>
          </w:p>
        </w:tc>
      </w:tr>
      <w:tr w:rsidR="007E57FB" w14:paraId="783BFCD5" w14:textId="77777777" w:rsidTr="008F66A6">
        <w:trPr>
          <w:trHeight w:val="566"/>
        </w:trPr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66FF"/>
          </w:tcPr>
          <w:p w14:paraId="13235C35" w14:textId="77777777" w:rsidR="007E57FB" w:rsidRDefault="00A478ED">
            <w:pPr>
              <w:ind w:left="107" w:right="0"/>
              <w:jc w:val="left"/>
            </w:pPr>
            <w:r>
              <w:t xml:space="preserve">Fact </w:t>
            </w:r>
          </w:p>
          <w:p w14:paraId="4E95136D" w14:textId="77777777" w:rsidR="007E57FB" w:rsidRDefault="00A478ED">
            <w:pPr>
              <w:ind w:left="107" w:right="0"/>
              <w:jc w:val="left"/>
            </w:pPr>
            <w:r>
              <w:t xml:space="preserve">Focus </w:t>
            </w:r>
          </w:p>
        </w:tc>
        <w:tc>
          <w:tcPr>
            <w:tcW w:w="1265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172E73" w14:textId="451F3C74" w:rsidR="007E57FB" w:rsidRPr="008F66A6" w:rsidRDefault="008F66A6" w:rsidP="008F66A6">
            <w:pPr>
              <w:ind w:right="0"/>
              <w:jc w:val="center"/>
            </w:pPr>
            <w:r w:rsidRPr="008F66A6">
              <w:t xml:space="preserve">Relationships division and multiplication and derivatives </w:t>
            </w:r>
            <w:r w:rsidR="00A478ED" w:rsidRPr="008F66A6">
              <w:t xml:space="preserve"> </w:t>
            </w:r>
          </w:p>
        </w:tc>
        <w:tc>
          <w:tcPr>
            <w:tcW w:w="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5DDEE0" w14:textId="77777777" w:rsidR="007E57FB" w:rsidRDefault="007E57FB">
            <w:pPr>
              <w:spacing w:after="160"/>
              <w:ind w:right="0"/>
              <w:jc w:val="left"/>
            </w:pPr>
          </w:p>
        </w:tc>
      </w:tr>
      <w:tr w:rsidR="007E57FB" w14:paraId="05025577" w14:textId="77777777" w:rsidTr="008F66A6">
        <w:trPr>
          <w:trHeight w:val="1145"/>
        </w:trPr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00FF"/>
          </w:tcPr>
          <w:p w14:paraId="305F5FD5" w14:textId="77777777" w:rsidR="007E57FB" w:rsidRDefault="00A478ED">
            <w:pPr>
              <w:ind w:left="107" w:right="0"/>
              <w:jc w:val="left"/>
            </w:pPr>
            <w:r>
              <w:t xml:space="preserve">Summer </w:t>
            </w:r>
          </w:p>
        </w:tc>
        <w:tc>
          <w:tcPr>
            <w:tcW w:w="3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55EC29F2" w14:textId="77777777" w:rsidR="007E57FB" w:rsidRDefault="00A478ED">
            <w:pPr>
              <w:ind w:left="890" w:right="777"/>
              <w:jc w:val="center"/>
            </w:pPr>
            <w:r>
              <w:t xml:space="preserve">Geometry </w:t>
            </w:r>
            <w:r>
              <w:rPr>
                <w:b w:val="0"/>
              </w:rPr>
              <w:t xml:space="preserve">Shape </w:t>
            </w:r>
          </w:p>
        </w:tc>
        <w:tc>
          <w:tcPr>
            <w:tcW w:w="20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60121243" w14:textId="77777777" w:rsidR="007E57FB" w:rsidRDefault="00A478ED">
            <w:pPr>
              <w:ind w:left="3" w:right="0"/>
              <w:jc w:val="center"/>
            </w:pPr>
            <w:r>
              <w:t xml:space="preserve">Geometry </w:t>
            </w:r>
          </w:p>
          <w:p w14:paraId="30537D04" w14:textId="77777777" w:rsidR="007E57FB" w:rsidRDefault="00A478ED">
            <w:pPr>
              <w:ind w:left="5" w:right="0"/>
              <w:jc w:val="center"/>
            </w:pPr>
            <w:r>
              <w:rPr>
                <w:b w:val="0"/>
              </w:rPr>
              <w:t xml:space="preserve">Position and </w:t>
            </w:r>
          </w:p>
          <w:p w14:paraId="0DEFD2C8" w14:textId="77777777" w:rsidR="007E57FB" w:rsidRDefault="00A478ED">
            <w:pPr>
              <w:ind w:left="4" w:right="0"/>
              <w:jc w:val="center"/>
            </w:pPr>
            <w:r>
              <w:rPr>
                <w:b w:val="0"/>
              </w:rPr>
              <w:t xml:space="preserve">Direction </w:t>
            </w:r>
          </w:p>
          <w:p w14:paraId="4475EB58" w14:textId="77777777" w:rsidR="007E57FB" w:rsidRDefault="00A478ED">
            <w:pPr>
              <w:ind w:left="108" w:right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7AD25AA5" w14:textId="77777777" w:rsidR="007E57FB" w:rsidRDefault="00A478ED">
            <w:pPr>
              <w:ind w:right="35"/>
              <w:jc w:val="center"/>
            </w:pPr>
            <w:r>
              <w:t xml:space="preserve">Number </w:t>
            </w:r>
          </w:p>
          <w:p w14:paraId="72EC5750" w14:textId="77777777" w:rsidR="007E57FB" w:rsidRDefault="00A478ED">
            <w:pPr>
              <w:ind w:right="31"/>
              <w:jc w:val="center"/>
            </w:pPr>
            <w:r>
              <w:rPr>
                <w:b w:val="0"/>
              </w:rPr>
              <w:t xml:space="preserve">Decimals 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6FDE7D23" w14:textId="77777777" w:rsidR="007E57FB" w:rsidRDefault="00A478ED">
            <w:pPr>
              <w:ind w:left="121" w:right="0"/>
              <w:jc w:val="left"/>
            </w:pPr>
            <w:r>
              <w:t xml:space="preserve">Number </w:t>
            </w:r>
          </w:p>
          <w:p w14:paraId="4573A944" w14:textId="77777777" w:rsidR="007E57FB" w:rsidRDefault="00A478ED">
            <w:pPr>
              <w:ind w:left="73" w:right="0"/>
              <w:jc w:val="both"/>
            </w:pPr>
            <w:r>
              <w:rPr>
                <w:b w:val="0"/>
              </w:rPr>
              <w:t xml:space="preserve">Negative </w:t>
            </w:r>
          </w:p>
          <w:p w14:paraId="013171CB" w14:textId="77777777" w:rsidR="007E57FB" w:rsidRDefault="00A478ED">
            <w:pPr>
              <w:ind w:left="73" w:right="0"/>
              <w:jc w:val="both"/>
            </w:pPr>
            <w:r>
              <w:rPr>
                <w:b w:val="0"/>
              </w:rPr>
              <w:t xml:space="preserve">Numbers </w:t>
            </w:r>
          </w:p>
        </w:tc>
        <w:tc>
          <w:tcPr>
            <w:tcW w:w="2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60E73549" w14:textId="77777777" w:rsidR="007E57FB" w:rsidRDefault="00A478ED">
            <w:pPr>
              <w:ind w:left="108" w:right="0"/>
              <w:jc w:val="left"/>
            </w:pPr>
            <w:r>
              <w:t xml:space="preserve">Measurement </w:t>
            </w:r>
          </w:p>
          <w:p w14:paraId="20F428BC" w14:textId="77777777" w:rsidR="007E57FB" w:rsidRDefault="00A478ED">
            <w:pPr>
              <w:ind w:left="108" w:right="0"/>
              <w:jc w:val="left"/>
            </w:pPr>
            <w:r>
              <w:rPr>
                <w:b w:val="0"/>
              </w:rPr>
              <w:t xml:space="preserve">Converting Units </w:t>
            </w: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14:paraId="51CB72DC" w14:textId="77777777" w:rsidR="007E57FB" w:rsidRDefault="00A478ED">
            <w:pPr>
              <w:ind w:left="108" w:right="0"/>
              <w:jc w:val="left"/>
            </w:pPr>
            <w:r>
              <w:rPr>
                <w:sz w:val="12"/>
              </w:rPr>
              <w:t xml:space="preserve">Measurement </w:t>
            </w:r>
            <w:r>
              <w:rPr>
                <w:b w:val="0"/>
                <w:sz w:val="18"/>
              </w:rPr>
              <w:t>Volume</w:t>
            </w:r>
            <w:r>
              <w:rPr>
                <w:b w:val="0"/>
              </w:rPr>
              <w:t xml:space="preserve"> </w:t>
            </w:r>
          </w:p>
        </w:tc>
      </w:tr>
      <w:tr w:rsidR="007E57FB" w14:paraId="52BB8302" w14:textId="77777777" w:rsidTr="008F66A6">
        <w:trPr>
          <w:trHeight w:val="847"/>
        </w:trPr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00FF"/>
          </w:tcPr>
          <w:p w14:paraId="45956D27" w14:textId="77777777" w:rsidR="007E57FB" w:rsidRDefault="00A478ED">
            <w:pPr>
              <w:ind w:left="107" w:right="0"/>
              <w:jc w:val="left"/>
            </w:pPr>
            <w:r>
              <w:t xml:space="preserve">Mastering </w:t>
            </w:r>
          </w:p>
          <w:p w14:paraId="1089507B" w14:textId="77777777" w:rsidR="007E57FB" w:rsidRDefault="00A478ED">
            <w:pPr>
              <w:ind w:left="107" w:right="0"/>
              <w:jc w:val="left"/>
            </w:pPr>
            <w:r>
              <w:t xml:space="preserve">Number </w:t>
            </w:r>
          </w:p>
          <w:p w14:paraId="7EE133F4" w14:textId="77777777" w:rsidR="007E57FB" w:rsidRDefault="00A478ED">
            <w:pPr>
              <w:ind w:left="107" w:right="0"/>
              <w:jc w:val="left"/>
            </w:pPr>
            <w:r>
              <w:t xml:space="preserve">Focus </w:t>
            </w:r>
          </w:p>
        </w:tc>
        <w:tc>
          <w:tcPr>
            <w:tcW w:w="851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66FFCC"/>
          </w:tcPr>
          <w:p w14:paraId="20931D77" w14:textId="77777777" w:rsidR="007E57FB" w:rsidRDefault="00A478ED">
            <w:pPr>
              <w:ind w:left="108" w:right="0"/>
              <w:jc w:val="left"/>
            </w:pPr>
            <w:r>
              <w:rPr>
                <w:b w:val="0"/>
              </w:rPr>
              <w:t xml:space="preserve">Y5 Mastering Number Programme: </w:t>
            </w:r>
            <w:r>
              <w:t>Multiplicative Reasoning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420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66FFCC"/>
          </w:tcPr>
          <w:p w14:paraId="46DE2197" w14:textId="77777777" w:rsidR="007E57FB" w:rsidRDefault="007E57FB">
            <w:pPr>
              <w:spacing w:after="160"/>
              <w:ind w:right="0"/>
              <w:jc w:val="left"/>
            </w:pPr>
          </w:p>
        </w:tc>
      </w:tr>
      <w:tr w:rsidR="007E57FB" w14:paraId="621DF3AA" w14:textId="77777777" w:rsidTr="008F66A6">
        <w:trPr>
          <w:trHeight w:val="566"/>
        </w:trPr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00FF"/>
          </w:tcPr>
          <w:p w14:paraId="7E9DC5CE" w14:textId="77777777" w:rsidR="007E57FB" w:rsidRDefault="00A478ED">
            <w:pPr>
              <w:ind w:left="107" w:right="0"/>
              <w:jc w:val="left"/>
            </w:pPr>
            <w:r>
              <w:t xml:space="preserve">Fact </w:t>
            </w:r>
          </w:p>
          <w:p w14:paraId="05BA6720" w14:textId="77777777" w:rsidR="007E57FB" w:rsidRDefault="00A478ED">
            <w:pPr>
              <w:ind w:left="107" w:right="0"/>
              <w:jc w:val="left"/>
            </w:pPr>
            <w:r>
              <w:t xml:space="preserve">Focus </w:t>
            </w:r>
          </w:p>
        </w:tc>
        <w:tc>
          <w:tcPr>
            <w:tcW w:w="851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4A0833" w14:textId="69813414" w:rsidR="007E57FB" w:rsidRPr="008F66A6" w:rsidRDefault="008F66A6" w:rsidP="008F66A6">
            <w:pPr>
              <w:ind w:right="0"/>
              <w:jc w:val="center"/>
            </w:pPr>
            <w:r>
              <w:t xml:space="preserve">                                            </w:t>
            </w:r>
            <w:r w:rsidR="00A478ED" w:rsidRPr="008F66A6">
              <w:t xml:space="preserve">Times Tables </w:t>
            </w:r>
          </w:p>
          <w:p w14:paraId="5B12F0B1" w14:textId="0103D22A" w:rsidR="008F66A6" w:rsidRDefault="008F66A6" w:rsidP="008F66A6">
            <w:pPr>
              <w:ind w:right="0"/>
            </w:pPr>
            <w:r w:rsidRPr="008F66A6">
              <w:t>X10 X100  –derivatives-  divide by 10 and 100</w:t>
            </w:r>
          </w:p>
        </w:tc>
        <w:tc>
          <w:tcPr>
            <w:tcW w:w="420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A8ADBE" w14:textId="77777777" w:rsidR="007E57FB" w:rsidRDefault="007E57FB">
            <w:pPr>
              <w:spacing w:after="160"/>
              <w:ind w:right="0"/>
              <w:jc w:val="left"/>
            </w:pPr>
          </w:p>
        </w:tc>
      </w:tr>
    </w:tbl>
    <w:p w14:paraId="3219AFF4" w14:textId="77777777" w:rsidR="007E57FB" w:rsidRDefault="00A478ED">
      <w:pPr>
        <w:ind w:right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  <w:bookmarkStart w:id="0" w:name="_GoBack"/>
      <w:bookmarkEnd w:id="0"/>
    </w:p>
    <w:sectPr w:rsidR="007E57FB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7FB"/>
    <w:rsid w:val="007E57FB"/>
    <w:rsid w:val="008F66A6"/>
    <w:rsid w:val="00A4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DB916"/>
  <w15:docId w15:val="{C5B85F5A-698A-488C-A825-1F6F4996E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right="9465"/>
      <w:jc w:val="right"/>
    </w:pPr>
    <w:rPr>
      <w:rFonts w:ascii="Comic Sans MS" w:eastAsia="Comic Sans MS" w:hAnsi="Comic Sans MS" w:cs="Comic Sans MS"/>
      <w:b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Carr</dc:creator>
  <cp:keywords/>
  <cp:lastModifiedBy>Aysha Vachhiyat</cp:lastModifiedBy>
  <cp:revision>3</cp:revision>
  <dcterms:created xsi:type="dcterms:W3CDTF">2024-04-24T00:33:00Z</dcterms:created>
  <dcterms:modified xsi:type="dcterms:W3CDTF">2024-07-03T12:17:00Z</dcterms:modified>
</cp:coreProperties>
</file>